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C3" w:rsidRPr="00A82B76" w:rsidRDefault="004958C3" w:rsidP="004958C3">
      <w:pPr>
        <w:spacing w:after="0"/>
        <w:jc w:val="center"/>
        <w:rPr>
          <w:rFonts w:ascii="Mangal" w:hAnsi="Mangal" w:cs="Mangal"/>
          <w:b/>
          <w:sz w:val="28"/>
          <w:szCs w:val="28"/>
          <w:lang w:bidi="hi-IN"/>
        </w:rPr>
      </w:pPr>
      <w:r w:rsidRPr="00A82B76">
        <w:rPr>
          <w:rFonts w:ascii="Mangal" w:hAnsi="Mangal" w:cs="Mangal" w:hint="cs"/>
          <w:b/>
          <w:sz w:val="28"/>
          <w:szCs w:val="28"/>
          <w:cs/>
          <w:lang w:bidi="hi-IN"/>
        </w:rPr>
        <w:t>गणित विभाग</w:t>
      </w:r>
    </w:p>
    <w:p w:rsidR="004958C3" w:rsidRPr="008513F4" w:rsidRDefault="004958C3" w:rsidP="004958C3">
      <w:pPr>
        <w:pStyle w:val="Heading1"/>
        <w:rPr>
          <w:rFonts w:ascii="Arial" w:hAnsi="Arial" w:cs="Arial"/>
          <w:noProof/>
          <w:sz w:val="24"/>
          <w:szCs w:val="28"/>
          <w:lang w:val="en-US" w:bidi="hi-IN"/>
        </w:rPr>
      </w:pPr>
      <w:r w:rsidRPr="008513F4">
        <w:rPr>
          <w:rFonts w:ascii="Arial" w:hAnsi="Arial" w:cs="Arial"/>
          <w:noProof/>
          <w:sz w:val="24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5691CDFA" wp14:editId="3297CD8F">
            <wp:simplePos x="0" y="0"/>
            <wp:positionH relativeFrom="column">
              <wp:posOffset>-581025</wp:posOffset>
            </wp:positionH>
            <wp:positionV relativeFrom="paragraph">
              <wp:posOffset>-257175</wp:posOffset>
            </wp:positionV>
            <wp:extent cx="876300" cy="895350"/>
            <wp:effectExtent l="19050" t="0" r="0" b="0"/>
            <wp:wrapTight wrapText="bothSides">
              <wp:wrapPolygon edited="0">
                <wp:start x="-470" y="0"/>
                <wp:lineTo x="-470" y="21140"/>
                <wp:lineTo x="21600" y="21140"/>
                <wp:lineTo x="21600" y="0"/>
                <wp:lineTo x="-470" y="0"/>
              </wp:wrapPolygon>
            </wp:wrapTight>
            <wp:docPr id="633" name="Picture 5" descr="Delhi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lhi University Logo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13F4">
        <w:rPr>
          <w:rFonts w:ascii="Arial" w:hAnsi="Arial" w:cs="Arial"/>
          <w:noProof/>
          <w:sz w:val="24"/>
          <w:szCs w:val="28"/>
          <w:lang w:val="en-US" w:bidi="hi-IN"/>
        </w:rPr>
        <w:t>DEPARTMENT OF MATHEMATICS</w:t>
      </w:r>
    </w:p>
    <w:p w:rsidR="004958C3" w:rsidRPr="008513F4" w:rsidRDefault="004958C3" w:rsidP="004958C3">
      <w:pPr>
        <w:spacing w:after="0"/>
        <w:jc w:val="center"/>
        <w:rPr>
          <w:b/>
          <w:sz w:val="24"/>
          <w:szCs w:val="28"/>
          <w:lang w:bidi="hi-IN"/>
        </w:rPr>
      </w:pP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विश्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वविद्यालय</w:t>
      </w:r>
      <w:r w:rsidRPr="008513F4">
        <w:rPr>
          <w:rFonts w:hint="cs"/>
          <w:b/>
          <w:sz w:val="24"/>
          <w:szCs w:val="28"/>
          <w:lang w:bidi="hi-IN"/>
        </w:rPr>
        <w:t>,</w:t>
      </w:r>
      <w:r w:rsidRPr="008513F4">
        <w:rPr>
          <w:rFonts w:hint="cs"/>
          <w:b/>
          <w:sz w:val="28"/>
          <w:szCs w:val="28"/>
          <w:cs/>
          <w:lang w:bidi="hi-IN"/>
        </w:rPr>
        <w:t xml:space="preserve"> 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दिल्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‍</w:t>
      </w:r>
      <w:r w:rsidRPr="008513F4">
        <w:rPr>
          <w:rFonts w:ascii="Mangal" w:hAnsi="Mangal" w:cs="Mangal" w:hint="cs"/>
          <w:b/>
          <w:sz w:val="28"/>
          <w:szCs w:val="28"/>
          <w:cs/>
          <w:lang w:bidi="hi-IN"/>
        </w:rPr>
        <w:t>ली</w:t>
      </w:r>
      <w:r w:rsidRPr="008513F4">
        <w:rPr>
          <w:rFonts w:ascii="Times New Roman" w:hAnsi="Times New Roman" w:cs="Times New Roman" w:hint="cs"/>
          <w:b/>
          <w:sz w:val="28"/>
          <w:szCs w:val="28"/>
          <w:cs/>
          <w:lang w:bidi="hi-IN"/>
        </w:rPr>
        <w:t>-110007</w:t>
      </w:r>
    </w:p>
    <w:p w:rsidR="004958C3" w:rsidRPr="008513F4" w:rsidRDefault="004958C3" w:rsidP="004958C3">
      <w:pPr>
        <w:pStyle w:val="Heading1"/>
        <w:rPr>
          <w:rFonts w:ascii="Arial" w:hAnsi="Arial" w:cstheme="minorBidi"/>
          <w:sz w:val="24"/>
          <w:szCs w:val="28"/>
          <w:lang w:bidi="hi-IN"/>
        </w:rPr>
      </w:pPr>
      <w:r w:rsidRPr="008513F4">
        <w:rPr>
          <w:rFonts w:ascii="Arial" w:hAnsi="Arial" w:cs="Arial"/>
          <w:sz w:val="24"/>
          <w:szCs w:val="28"/>
        </w:rPr>
        <w:t>UNIVERSITY OF DELHI,</w:t>
      </w:r>
      <w:r w:rsidRPr="008513F4">
        <w:rPr>
          <w:rFonts w:ascii="Arial" w:hAnsi="Arial" w:cstheme="minorBidi" w:hint="cs"/>
          <w:sz w:val="28"/>
          <w:szCs w:val="28"/>
          <w:cs/>
          <w:lang w:bidi="hi-IN"/>
        </w:rPr>
        <w:t xml:space="preserve"> </w:t>
      </w:r>
      <w:r w:rsidRPr="008513F4">
        <w:rPr>
          <w:rFonts w:ascii="Arial" w:hAnsi="Arial" w:cs="Arial"/>
          <w:sz w:val="24"/>
          <w:szCs w:val="28"/>
        </w:rPr>
        <w:t>DELHI – 110007</w:t>
      </w:r>
    </w:p>
    <w:p w:rsidR="004958C3" w:rsidRDefault="00B20CD5" w:rsidP="004958C3">
      <w:pPr>
        <w:rPr>
          <w:rFonts w:ascii="Arial" w:hAnsi="Arial" w:cs="Arial"/>
          <w:b/>
          <w:szCs w:val="24"/>
        </w:rPr>
      </w:pPr>
      <w:r w:rsidRPr="00B20CD5">
        <w:rPr>
          <w:rFonts w:ascii="Algerian" w:hAnsi="Algerian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4878DC" wp14:editId="5E514C8A">
                <wp:simplePos x="0" y="0"/>
                <wp:positionH relativeFrom="column">
                  <wp:posOffset>0</wp:posOffset>
                </wp:positionH>
                <wp:positionV relativeFrom="paragraph">
                  <wp:posOffset>312745</wp:posOffset>
                </wp:positionV>
                <wp:extent cx="6134927" cy="1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927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4.65pt" to="483.0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" strokecolor="#4579b8 [3044]"/>
            </w:pict>
          </mc:Fallback>
        </mc:AlternateConten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ई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>-</w:t>
      </w:r>
      <w:r w:rsidR="004958C3" w:rsidRPr="008513F4">
        <w:rPr>
          <w:rFonts w:ascii="Mangal" w:hAnsi="Mangal" w:cs="Mangal" w:hint="cs"/>
          <w:b/>
          <w:cs/>
          <w:lang w:val="en-AU" w:bidi="hi-IN"/>
        </w:rPr>
        <w:t>मेल</w:t>
      </w:r>
      <w:r w:rsidR="004958C3" w:rsidRPr="008513F4">
        <w:rPr>
          <w:rFonts w:ascii="Times New Roman" w:hAnsi="Times New Roman" w:cs="Times New Roman" w:hint="cs"/>
          <w:b/>
          <w:cs/>
          <w:lang w:val="en-AU" w:bidi="hi-IN"/>
        </w:rPr>
        <w:t xml:space="preserve"> </w:t>
      </w:r>
      <w:r w:rsidR="004958C3" w:rsidRPr="008513F4">
        <w:rPr>
          <w:rFonts w:hint="cs"/>
          <w:b/>
          <w:cs/>
          <w:lang w:val="en-AU" w:bidi="hi-IN"/>
        </w:rPr>
        <w:t>:</w:t>
      </w:r>
      <w:r w:rsidR="004958C3" w:rsidRPr="008513F4">
        <w:rPr>
          <w:rFonts w:ascii="Arial" w:hAnsi="Arial" w:cs="Arial"/>
          <w:b/>
          <w:szCs w:val="28"/>
        </w:rPr>
        <w:t xml:space="preserve"> </w:t>
      </w:r>
      <w:hyperlink r:id="rId7" w:history="1">
        <w:r w:rsidR="004958C3" w:rsidRPr="008513F4">
          <w:rPr>
            <w:rStyle w:val="Hyperlink"/>
            <w:rFonts w:ascii="Arial" w:hAnsi="Arial" w:cs="Arial"/>
            <w:b/>
            <w:szCs w:val="28"/>
          </w:rPr>
          <w:t>head@maths.du.ac.in</w:t>
        </w:r>
      </w:hyperlink>
      <w:r w:rsidR="004958C3" w:rsidRPr="008513F4">
        <w:rPr>
          <w:rFonts w:ascii="Arial" w:hAnsi="Arial" w:cs="Arial"/>
          <w:b/>
          <w:szCs w:val="28"/>
        </w:rPr>
        <w:t xml:space="preserve">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                    </w:t>
      </w:r>
      <w:r w:rsidR="004958C3" w:rsidRPr="008513F4">
        <w:rPr>
          <w:rFonts w:ascii="Arial" w:hAnsi="Arial" w:cs="Arial"/>
          <w:b/>
          <w:sz w:val="24"/>
          <w:szCs w:val="28"/>
        </w:rPr>
        <w:tab/>
      </w:r>
      <w:r w:rsidR="004958C3" w:rsidRPr="008513F4">
        <w:rPr>
          <w:rFonts w:ascii="Arial" w:hAnsi="Arial" w:cs="Arial"/>
          <w:b/>
          <w:sz w:val="24"/>
          <w:szCs w:val="28"/>
        </w:rPr>
        <w:tab/>
        <w:t xml:space="preserve">   </w:t>
      </w:r>
      <w:r w:rsidR="004958C3" w:rsidRPr="008513F4">
        <w:rPr>
          <w:rFonts w:ascii="Mangal" w:hAnsi="Mangal" w:cs="Mangal"/>
          <w:b/>
          <w:sz w:val="24"/>
          <w:szCs w:val="24"/>
          <w:cs/>
          <w:lang w:bidi="hi-IN"/>
        </w:rPr>
        <w:t>दूरभाष</w:t>
      </w:r>
      <w:r w:rsidR="004958C3" w:rsidRPr="008513F4">
        <w:rPr>
          <w:rFonts w:ascii="Arial" w:hAnsi="Arial" w:cs="Arial"/>
          <w:b/>
          <w:szCs w:val="24"/>
        </w:rPr>
        <w:t>. 27666658</w:t>
      </w:r>
    </w:p>
    <w:p w:rsidR="00B20CD5" w:rsidRPr="00B20CD5" w:rsidRDefault="00B20CD5" w:rsidP="00B20CD5">
      <w:pPr>
        <w:tabs>
          <w:tab w:val="left" w:pos="1105"/>
        </w:tabs>
        <w:spacing w:after="0"/>
        <w:rPr>
          <w:b/>
          <w:sz w:val="28"/>
        </w:rPr>
      </w:pPr>
      <w:r w:rsidRPr="00B20CD5">
        <w:rPr>
          <w:b/>
          <w:sz w:val="28"/>
        </w:rPr>
        <w:t xml:space="preserve">Prof. C.S. </w:t>
      </w:r>
      <w:proofErr w:type="spellStart"/>
      <w:r w:rsidRPr="00B20CD5">
        <w:rPr>
          <w:b/>
          <w:sz w:val="28"/>
        </w:rPr>
        <w:t>Lalitha</w:t>
      </w:r>
      <w:proofErr w:type="spellEnd"/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Pr="00B20CD5">
        <w:rPr>
          <w:b/>
          <w:sz w:val="28"/>
        </w:rPr>
        <w:tab/>
      </w:r>
      <w:r w:rsidR="00AA7CB8">
        <w:rPr>
          <w:b/>
          <w:sz w:val="28"/>
        </w:rPr>
        <w:tab/>
      </w:r>
      <w:r w:rsidR="00AA7CB8">
        <w:rPr>
          <w:b/>
          <w:sz w:val="28"/>
        </w:rPr>
        <w:tab/>
      </w:r>
      <w:proofErr w:type="gramStart"/>
      <w:r w:rsidR="00793D39">
        <w:rPr>
          <w:b/>
          <w:sz w:val="28"/>
        </w:rPr>
        <w:t>Dated :</w:t>
      </w:r>
      <w:proofErr w:type="gramEnd"/>
      <w:r w:rsidR="00793D39">
        <w:rPr>
          <w:b/>
          <w:sz w:val="28"/>
        </w:rPr>
        <w:t xml:space="preserve"> 29</w:t>
      </w:r>
      <w:r w:rsidRPr="00B20CD5">
        <w:rPr>
          <w:b/>
          <w:sz w:val="28"/>
          <w:vertAlign w:val="superscript"/>
        </w:rPr>
        <w:t>th</w:t>
      </w:r>
      <w:r w:rsidRPr="00B20CD5">
        <w:rPr>
          <w:b/>
          <w:sz w:val="28"/>
        </w:rPr>
        <w:t xml:space="preserve"> June 2020</w:t>
      </w:r>
    </w:p>
    <w:p w:rsidR="004958C3" w:rsidRPr="00B20CD5" w:rsidRDefault="00B20CD5" w:rsidP="00B20CD5">
      <w:pPr>
        <w:tabs>
          <w:tab w:val="left" w:pos="1105"/>
        </w:tabs>
        <w:spacing w:after="0"/>
        <w:rPr>
          <w:b/>
          <w:sz w:val="28"/>
        </w:rPr>
      </w:pPr>
      <w:r w:rsidRPr="00B20CD5">
        <w:rPr>
          <w:b/>
          <w:sz w:val="28"/>
        </w:rPr>
        <w:t>HEAD</w:t>
      </w:r>
      <w:r w:rsidRPr="00B20CD5">
        <w:rPr>
          <w:b/>
          <w:sz w:val="28"/>
        </w:rPr>
        <w:tab/>
      </w:r>
    </w:p>
    <w:p w:rsidR="00B20CD5" w:rsidRDefault="00B20CD5" w:rsidP="00B20CD5">
      <w:pPr>
        <w:tabs>
          <w:tab w:val="left" w:pos="1105"/>
        </w:tabs>
      </w:pPr>
    </w:p>
    <w:p w:rsidR="004958C3" w:rsidRPr="00793D39" w:rsidRDefault="00793D39" w:rsidP="00793D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93D39">
        <w:rPr>
          <w:rFonts w:ascii="Arial" w:hAnsi="Arial" w:cs="Arial"/>
          <w:b/>
          <w:sz w:val="28"/>
          <w:szCs w:val="28"/>
          <w:u w:val="single"/>
        </w:rPr>
        <w:t>NOTICE</w:t>
      </w:r>
    </w:p>
    <w:p w:rsidR="00B20CD5" w:rsidRP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AA7CB8" w:rsidRDefault="009B3DC6" w:rsidP="00B20CD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 colleges o</w:t>
      </w:r>
      <w:r w:rsidR="00793D39">
        <w:rPr>
          <w:rFonts w:ascii="Arial" w:hAnsi="Arial" w:cs="Arial"/>
          <w:sz w:val="28"/>
          <w:szCs w:val="28"/>
        </w:rPr>
        <w:t xml:space="preserve">f University of Delhi </w:t>
      </w:r>
      <w:r>
        <w:rPr>
          <w:rFonts w:ascii="Arial" w:hAnsi="Arial" w:cs="Arial"/>
          <w:sz w:val="28"/>
          <w:szCs w:val="28"/>
        </w:rPr>
        <w:t>may follow the</w:t>
      </w:r>
      <w:r w:rsidR="00793D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93D39">
        <w:rPr>
          <w:rFonts w:ascii="Arial" w:hAnsi="Arial" w:cs="Arial"/>
          <w:sz w:val="28"/>
          <w:szCs w:val="28"/>
        </w:rPr>
        <w:t>Adhoc</w:t>
      </w:r>
      <w:proofErr w:type="spellEnd"/>
      <w:r w:rsidR="00793D39">
        <w:rPr>
          <w:rFonts w:ascii="Arial" w:hAnsi="Arial" w:cs="Arial"/>
          <w:sz w:val="28"/>
          <w:szCs w:val="28"/>
        </w:rPr>
        <w:t xml:space="preserve"> Panel </w:t>
      </w:r>
      <w:r>
        <w:rPr>
          <w:rFonts w:ascii="Arial" w:hAnsi="Arial" w:cs="Arial"/>
          <w:sz w:val="28"/>
          <w:szCs w:val="28"/>
        </w:rPr>
        <w:t xml:space="preserve">and Additional </w:t>
      </w:r>
      <w:proofErr w:type="spellStart"/>
      <w:r>
        <w:rPr>
          <w:rFonts w:ascii="Arial" w:hAnsi="Arial" w:cs="Arial"/>
          <w:sz w:val="28"/>
          <w:szCs w:val="28"/>
        </w:rPr>
        <w:t>Adhoc</w:t>
      </w:r>
      <w:proofErr w:type="spellEnd"/>
      <w:r>
        <w:rPr>
          <w:rFonts w:ascii="Arial" w:hAnsi="Arial" w:cs="Arial"/>
          <w:sz w:val="28"/>
          <w:szCs w:val="28"/>
        </w:rPr>
        <w:t xml:space="preserve"> Panel for the year 2019-20 available on the department’s website (maths.du.ac.in) f</w:t>
      </w:r>
      <w:r w:rsidR="00793D39">
        <w:rPr>
          <w:rFonts w:ascii="Arial" w:hAnsi="Arial" w:cs="Arial"/>
          <w:sz w:val="28"/>
          <w:szCs w:val="28"/>
        </w:rPr>
        <w:t>or the appointment of Assistant Professor in Mathematics</w:t>
      </w:r>
      <w:r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 xml:space="preserve"> </w:t>
      </w:r>
      <w:r w:rsidR="00793D39">
        <w:rPr>
          <w:rFonts w:ascii="Arial" w:hAnsi="Arial" w:cs="Arial"/>
          <w:sz w:val="28"/>
          <w:szCs w:val="28"/>
        </w:rPr>
        <w:t xml:space="preserve">until the </w:t>
      </w:r>
      <w:r>
        <w:rPr>
          <w:rFonts w:ascii="Arial" w:hAnsi="Arial" w:cs="Arial"/>
          <w:sz w:val="28"/>
          <w:szCs w:val="28"/>
        </w:rPr>
        <w:t xml:space="preserve">release of the new panel by </w:t>
      </w:r>
      <w:proofErr w:type="gramStart"/>
      <w:r>
        <w:rPr>
          <w:rFonts w:ascii="Arial" w:hAnsi="Arial" w:cs="Arial"/>
          <w:sz w:val="28"/>
          <w:szCs w:val="28"/>
        </w:rPr>
        <w:t xml:space="preserve">the  </w:t>
      </w:r>
      <w:r w:rsidR="00793D39">
        <w:rPr>
          <w:rFonts w:ascii="Arial" w:hAnsi="Arial" w:cs="Arial"/>
          <w:sz w:val="28"/>
          <w:szCs w:val="28"/>
        </w:rPr>
        <w:t>Department</w:t>
      </w:r>
      <w:proofErr w:type="gramEnd"/>
      <w:r w:rsidR="00793D39">
        <w:rPr>
          <w:rFonts w:ascii="Arial" w:hAnsi="Arial" w:cs="Arial"/>
          <w:sz w:val="28"/>
          <w:szCs w:val="28"/>
        </w:rPr>
        <w:t xml:space="preserve"> of Mathematics for the year 2020-2021.</w:t>
      </w:r>
    </w:p>
    <w:p w:rsidR="00793D39" w:rsidRDefault="00793D39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793D39" w:rsidRDefault="00793D39" w:rsidP="00793D39">
      <w:pPr>
        <w:jc w:val="right"/>
        <w:rPr>
          <w:rFonts w:ascii="Arial" w:hAnsi="Arial" w:cs="Arial"/>
          <w:b/>
          <w:sz w:val="28"/>
          <w:szCs w:val="28"/>
        </w:rPr>
      </w:pPr>
      <w:r w:rsidRPr="00793D39">
        <w:rPr>
          <w:rFonts w:ascii="Arial" w:hAnsi="Arial" w:cs="Arial"/>
          <w:b/>
          <w:sz w:val="28"/>
          <w:szCs w:val="28"/>
        </w:rPr>
        <w:t>HEAD</w:t>
      </w:r>
    </w:p>
    <w:p w:rsidR="00AA7CB8" w:rsidRDefault="00AA7CB8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p w:rsidR="00B20CD5" w:rsidRPr="00B20CD5" w:rsidRDefault="00B20CD5" w:rsidP="00B20CD5">
      <w:pPr>
        <w:jc w:val="both"/>
        <w:rPr>
          <w:rFonts w:ascii="Arial" w:hAnsi="Arial" w:cs="Arial"/>
          <w:sz w:val="28"/>
          <w:szCs w:val="28"/>
        </w:rPr>
      </w:pPr>
    </w:p>
    <w:sectPr w:rsidR="00B20CD5" w:rsidRPr="00B20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8C3"/>
    <w:rsid w:val="001B4520"/>
    <w:rsid w:val="00235A4A"/>
    <w:rsid w:val="003760A2"/>
    <w:rsid w:val="004958C3"/>
    <w:rsid w:val="005F065F"/>
    <w:rsid w:val="007657E8"/>
    <w:rsid w:val="00793D39"/>
    <w:rsid w:val="008161F4"/>
    <w:rsid w:val="009B3DC6"/>
    <w:rsid w:val="00AA7CB8"/>
    <w:rsid w:val="00B20CD5"/>
    <w:rsid w:val="00C30E1A"/>
    <w:rsid w:val="00C757EC"/>
    <w:rsid w:val="00DF0556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958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58C3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4958C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C3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495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ad@maths.du.ac.i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acbrdu.edu/logo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Kaushal Kishore</dc:creator>
  <cp:lastModifiedBy>hp</cp:lastModifiedBy>
  <cp:revision>3</cp:revision>
  <dcterms:created xsi:type="dcterms:W3CDTF">2020-06-29T14:39:00Z</dcterms:created>
  <dcterms:modified xsi:type="dcterms:W3CDTF">2020-06-29T14:43:00Z</dcterms:modified>
</cp:coreProperties>
</file>